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7B1" w:rsidRPr="00F00ED3" w:rsidRDefault="00C647B1" w:rsidP="00C647B1">
      <w:pPr>
        <w:jc w:val="center"/>
        <w:rPr>
          <w:rFonts w:ascii="Times New Roman" w:eastAsiaTheme="majorEastAsia" w:hAnsi="Times New Roman" w:cs="Times New Roman"/>
          <w:sz w:val="22"/>
        </w:rPr>
      </w:pPr>
      <w:r w:rsidRPr="00F00ED3">
        <w:rPr>
          <w:rFonts w:ascii="Times New Roman" w:eastAsiaTheme="majorEastAsia" w:hAnsi="Times New Roman" w:cs="Times New Roman"/>
          <w:sz w:val="22"/>
        </w:rPr>
        <w:t>第</w:t>
      </w:r>
      <w:r w:rsidR="009A52F6">
        <w:rPr>
          <w:rFonts w:ascii="Times New Roman" w:eastAsiaTheme="majorEastAsia" w:hAnsi="Times New Roman" w:cs="Times New Roman"/>
          <w:sz w:val="22"/>
        </w:rPr>
        <w:t>9</w:t>
      </w:r>
      <w:r w:rsidR="009A52F6">
        <w:rPr>
          <w:rFonts w:ascii="Times New Roman" w:eastAsiaTheme="majorEastAsia" w:hAnsi="Times New Roman" w:cs="Times New Roman" w:hint="eastAsia"/>
          <w:sz w:val="22"/>
        </w:rPr>
        <w:t>7</w:t>
      </w:r>
      <w:r w:rsidRPr="00F00ED3">
        <w:rPr>
          <w:rFonts w:ascii="Times New Roman" w:eastAsiaTheme="majorEastAsia" w:hAnsi="Times New Roman" w:cs="Times New Roman"/>
          <w:sz w:val="22"/>
        </w:rPr>
        <w:t>回パターン計測部会研究会</w:t>
      </w:r>
    </w:p>
    <w:p w:rsidR="00C647B1" w:rsidRPr="00F00ED3" w:rsidRDefault="00C647B1" w:rsidP="00C647B1">
      <w:pPr>
        <w:rPr>
          <w:rFonts w:ascii="Times New Roman" w:hAnsi="Times New Roman" w:cs="Times New Roman"/>
        </w:rPr>
      </w:pPr>
    </w:p>
    <w:p w:rsidR="00C647B1" w:rsidRPr="00F00ED3" w:rsidRDefault="00C647B1" w:rsidP="00C647B1">
      <w:pPr>
        <w:pStyle w:val="a3"/>
        <w:numPr>
          <w:ilvl w:val="0"/>
          <w:numId w:val="1"/>
        </w:numPr>
        <w:ind w:leftChars="0"/>
        <w:rPr>
          <w:rFonts w:ascii="Times New Roman" w:hAnsi="Times New Roman" w:cs="Times New Roman"/>
        </w:rPr>
      </w:pPr>
      <w:r w:rsidRPr="00642318">
        <w:rPr>
          <w:rFonts w:asciiTheme="majorEastAsia" w:eastAsiaTheme="majorEastAsia" w:hAnsiTheme="majorEastAsia" w:cs="Times New Roman"/>
          <w:u w:val="single"/>
        </w:rPr>
        <w:t>日時</w:t>
      </w:r>
      <w:r w:rsidRPr="00F00ED3">
        <w:rPr>
          <w:rFonts w:ascii="Times New Roman" w:hAnsi="Times New Roman" w:cs="Times New Roman"/>
        </w:rPr>
        <w:t xml:space="preserve">: </w:t>
      </w:r>
      <w:r w:rsidRPr="00F00ED3">
        <w:rPr>
          <w:rFonts w:ascii="Times New Roman" w:hAnsi="Times New Roman" w:cs="Times New Roman"/>
        </w:rPr>
        <w:t>平成</w:t>
      </w:r>
      <w:r w:rsidR="009A52F6">
        <w:rPr>
          <w:rFonts w:ascii="Times New Roman" w:hAnsi="Times New Roman" w:cs="Times New Roman"/>
        </w:rPr>
        <w:t>2</w:t>
      </w:r>
      <w:r w:rsidR="009A52F6">
        <w:rPr>
          <w:rFonts w:ascii="Times New Roman" w:hAnsi="Times New Roman" w:cs="Times New Roman" w:hint="eastAsia"/>
        </w:rPr>
        <w:t>8</w:t>
      </w:r>
      <w:r w:rsidRPr="00F00ED3">
        <w:rPr>
          <w:rFonts w:ascii="Times New Roman" w:hAnsi="Times New Roman" w:cs="Times New Roman"/>
        </w:rPr>
        <w:t>年</w:t>
      </w:r>
      <w:r w:rsidRPr="00F00ED3">
        <w:rPr>
          <w:rFonts w:ascii="Times New Roman" w:hAnsi="Times New Roman" w:cs="Times New Roman"/>
        </w:rPr>
        <w:t>5</w:t>
      </w:r>
      <w:r w:rsidRPr="00F00ED3">
        <w:rPr>
          <w:rFonts w:ascii="Times New Roman" w:hAnsi="Times New Roman" w:cs="Times New Roman"/>
        </w:rPr>
        <w:t>月</w:t>
      </w:r>
      <w:r w:rsidR="009A52F6">
        <w:rPr>
          <w:rFonts w:ascii="Times New Roman" w:hAnsi="Times New Roman" w:cs="Times New Roman"/>
        </w:rPr>
        <w:t>1</w:t>
      </w:r>
      <w:r w:rsidR="009A52F6">
        <w:rPr>
          <w:rFonts w:ascii="Times New Roman" w:hAnsi="Times New Roman" w:cs="Times New Roman" w:hint="eastAsia"/>
        </w:rPr>
        <w:t>3</w:t>
      </w:r>
      <w:r w:rsidRPr="00F00ED3">
        <w:rPr>
          <w:rFonts w:ascii="Times New Roman" w:hAnsi="Times New Roman" w:cs="Times New Roman"/>
        </w:rPr>
        <w:t>日</w:t>
      </w:r>
      <w:r w:rsidRPr="00F00ED3">
        <w:rPr>
          <w:rFonts w:ascii="Times New Roman" w:hAnsi="Times New Roman" w:cs="Times New Roman"/>
        </w:rPr>
        <w:t>(</w:t>
      </w:r>
      <w:r w:rsidR="009A52F6">
        <w:rPr>
          <w:rFonts w:ascii="Times New Roman" w:hAnsi="Times New Roman" w:cs="Times New Roman" w:hint="eastAsia"/>
        </w:rPr>
        <w:t>金</w:t>
      </w:r>
      <w:r w:rsidRPr="00F00ED3">
        <w:rPr>
          <w:rFonts w:ascii="Times New Roman" w:hAnsi="Times New Roman" w:cs="Times New Roman"/>
        </w:rPr>
        <w:t xml:space="preserve">) </w:t>
      </w:r>
      <w:r w:rsidRPr="00F00ED3">
        <w:rPr>
          <w:rFonts w:ascii="Times New Roman" w:hAnsi="Times New Roman" w:cs="Times New Roman"/>
        </w:rPr>
        <w:tab/>
      </w:r>
      <w:r w:rsidR="00F23CEA">
        <w:rPr>
          <w:rFonts w:ascii="ＭＳ 明朝" w:eastAsia="ＭＳ 明朝" w:hAnsi="ＭＳ 明朝" w:cs="ＭＳ 明朝" w:hint="eastAsia"/>
        </w:rPr>
        <w:t>午後</w:t>
      </w:r>
    </w:p>
    <w:p w:rsidR="00C647B1" w:rsidRPr="00F00ED3" w:rsidRDefault="00C647B1" w:rsidP="00C647B1">
      <w:pPr>
        <w:pStyle w:val="a3"/>
        <w:numPr>
          <w:ilvl w:val="0"/>
          <w:numId w:val="1"/>
        </w:numPr>
        <w:ind w:leftChars="0"/>
        <w:rPr>
          <w:rFonts w:ascii="Times New Roman" w:hAnsi="Times New Roman" w:cs="Times New Roman"/>
        </w:rPr>
      </w:pPr>
      <w:r w:rsidRPr="00642318">
        <w:rPr>
          <w:rFonts w:asciiTheme="majorEastAsia" w:eastAsiaTheme="majorEastAsia" w:hAnsiTheme="majorEastAsia" w:cs="Times New Roman"/>
          <w:u w:val="single"/>
        </w:rPr>
        <w:t>会場</w:t>
      </w:r>
      <w:r w:rsidRPr="00F00ED3">
        <w:rPr>
          <w:rFonts w:ascii="Times New Roman" w:hAnsi="Times New Roman" w:cs="Times New Roman"/>
        </w:rPr>
        <w:t xml:space="preserve">: </w:t>
      </w:r>
      <w:r w:rsidR="009A52F6">
        <w:rPr>
          <w:rFonts w:ascii="Times New Roman" w:hAnsi="Times New Roman" w:cs="Times New Roman" w:hint="eastAsia"/>
        </w:rPr>
        <w:t>慶應義塾大学</w:t>
      </w:r>
      <w:r w:rsidR="009A52F6">
        <w:rPr>
          <w:rFonts w:ascii="Times New Roman" w:hAnsi="Times New Roman" w:cs="Times New Roman" w:hint="eastAsia"/>
        </w:rPr>
        <w:t xml:space="preserve"> </w:t>
      </w:r>
      <w:r w:rsidR="009A52F6">
        <w:rPr>
          <w:rFonts w:ascii="Times New Roman" w:hAnsi="Times New Roman" w:cs="Times New Roman" w:hint="eastAsia"/>
        </w:rPr>
        <w:t>矢上キャンパス</w:t>
      </w:r>
      <w:r w:rsidR="006B32FE" w:rsidRPr="00F00ED3">
        <w:rPr>
          <w:rFonts w:ascii="Times New Roman" w:hAnsi="Times New Roman" w:cs="Times New Roman"/>
        </w:rPr>
        <w:t xml:space="preserve">　　</w:t>
      </w:r>
      <w:r w:rsidRPr="00F00ED3">
        <w:rPr>
          <w:rFonts w:ascii="Times New Roman" w:hAnsi="Times New Roman" w:cs="Times New Roman"/>
        </w:rPr>
        <w:t>〒</w:t>
      </w:r>
      <w:r w:rsidR="009A52F6">
        <w:rPr>
          <w:rFonts w:ascii="Times New Roman" w:hAnsi="Times New Roman" w:cs="Times New Roman" w:hint="eastAsia"/>
        </w:rPr>
        <w:t>223</w:t>
      </w:r>
      <w:r w:rsidR="009A52F6">
        <w:rPr>
          <w:rFonts w:ascii="Times New Roman" w:hAnsi="Times New Roman" w:cs="Times New Roman"/>
        </w:rPr>
        <w:t>-85</w:t>
      </w:r>
      <w:r w:rsidR="009A52F6">
        <w:rPr>
          <w:rFonts w:ascii="Times New Roman" w:hAnsi="Times New Roman" w:cs="Times New Roman" w:hint="eastAsia"/>
        </w:rPr>
        <w:t>22</w:t>
      </w:r>
      <w:r w:rsidRPr="00F00ED3">
        <w:rPr>
          <w:rFonts w:ascii="Times New Roman" w:hAnsi="Times New Roman" w:cs="Times New Roman"/>
        </w:rPr>
        <w:t xml:space="preserve"> </w:t>
      </w:r>
      <w:r w:rsidR="009A52F6">
        <w:rPr>
          <w:rFonts w:ascii="Times New Roman" w:hAnsi="Times New Roman" w:cs="Times New Roman" w:hint="eastAsia"/>
        </w:rPr>
        <w:t>神奈川県横浜市港北区日吉</w:t>
      </w:r>
      <w:r w:rsidR="009A52F6">
        <w:rPr>
          <w:rFonts w:ascii="Times New Roman" w:hAnsi="Times New Roman" w:cs="Times New Roman" w:hint="eastAsia"/>
        </w:rPr>
        <w:t>3-14-1</w:t>
      </w:r>
    </w:p>
    <w:p w:rsidR="00C647B1" w:rsidRPr="00F00ED3" w:rsidRDefault="00C647B1" w:rsidP="00C647B1">
      <w:pPr>
        <w:pStyle w:val="a3"/>
        <w:numPr>
          <w:ilvl w:val="0"/>
          <w:numId w:val="1"/>
        </w:numPr>
        <w:ind w:leftChars="0"/>
        <w:rPr>
          <w:rFonts w:ascii="Times New Roman" w:hAnsi="Times New Roman" w:cs="Times New Roman"/>
        </w:rPr>
      </w:pPr>
      <w:r w:rsidRPr="00642318">
        <w:rPr>
          <w:rFonts w:asciiTheme="majorEastAsia" w:eastAsiaTheme="majorEastAsia" w:hAnsiTheme="majorEastAsia" w:cs="Times New Roman"/>
          <w:u w:val="single"/>
        </w:rPr>
        <w:t>プログラム</w:t>
      </w:r>
      <w:r w:rsidRPr="00F00ED3">
        <w:rPr>
          <w:rFonts w:ascii="Times New Roman" w:hAnsi="Times New Roman" w:cs="Times New Roman"/>
        </w:rPr>
        <w:t xml:space="preserve">: </w:t>
      </w:r>
      <w:r w:rsidRPr="00F00ED3">
        <w:rPr>
          <w:rFonts w:ascii="Times New Roman" w:hAnsi="Times New Roman" w:cs="Times New Roman"/>
        </w:rPr>
        <w:t>未定</w:t>
      </w:r>
    </w:p>
    <w:p w:rsidR="00C647B1" w:rsidRPr="00F00ED3" w:rsidRDefault="00C647B1" w:rsidP="00C647B1">
      <w:pPr>
        <w:pStyle w:val="a3"/>
        <w:numPr>
          <w:ilvl w:val="0"/>
          <w:numId w:val="1"/>
        </w:numPr>
        <w:ind w:leftChars="0"/>
        <w:rPr>
          <w:rFonts w:ascii="Times New Roman" w:hAnsi="Times New Roman" w:cs="Times New Roman"/>
        </w:rPr>
      </w:pPr>
      <w:r w:rsidRPr="00642318">
        <w:rPr>
          <w:rFonts w:asciiTheme="majorEastAsia" w:eastAsiaTheme="majorEastAsia" w:hAnsiTheme="majorEastAsia" w:cs="Times New Roman"/>
          <w:u w:val="single"/>
        </w:rPr>
        <w:t>研究会内容</w:t>
      </w:r>
      <w:r w:rsidRPr="00F00ED3">
        <w:rPr>
          <w:rFonts w:ascii="Times New Roman" w:hAnsi="Times New Roman" w:cs="Times New Roman"/>
        </w:rPr>
        <w:t>:</w:t>
      </w:r>
      <w:r w:rsidRPr="00F00ED3">
        <w:rPr>
          <w:rFonts w:ascii="Times New Roman" w:hAnsi="Times New Roman" w:cs="Times New Roman"/>
        </w:rPr>
        <w:br/>
      </w:r>
      <w:r w:rsidR="00642318">
        <w:rPr>
          <w:rFonts w:ascii="Times New Roman" w:hAnsi="Times New Roman" w:cs="Times New Roman"/>
        </w:rPr>
        <w:t>今回のパターン計測部会研究会では，</w:t>
      </w:r>
      <w:r w:rsidR="00F00ED3">
        <w:rPr>
          <w:rFonts w:ascii="Times New Roman" w:hAnsi="Times New Roman" w:cs="Times New Roman"/>
        </w:rPr>
        <w:t>以下の</w:t>
      </w:r>
      <w:r w:rsidR="00F00ED3">
        <w:rPr>
          <w:rFonts w:ascii="Times New Roman" w:hAnsi="Times New Roman" w:cs="Times New Roman" w:hint="eastAsia"/>
        </w:rPr>
        <w:t>2</w:t>
      </w:r>
      <w:r w:rsidRPr="00F00ED3">
        <w:rPr>
          <w:rFonts w:ascii="Times New Roman" w:hAnsi="Times New Roman" w:cs="Times New Roman"/>
        </w:rPr>
        <w:t>種類のセッションを設けます．</w:t>
      </w:r>
      <w:r w:rsidR="00642318">
        <w:rPr>
          <w:rFonts w:ascii="Times New Roman" w:hAnsi="Times New Roman" w:cs="Times New Roman" w:hint="eastAsia"/>
        </w:rPr>
        <w:t>通常セッションに加え，初の試み，「萌芽セッション」をご用意いたしました．</w:t>
      </w:r>
      <w:r w:rsidRPr="00F00ED3">
        <w:rPr>
          <w:rFonts w:ascii="Times New Roman" w:hAnsi="Times New Roman" w:cs="Times New Roman"/>
        </w:rPr>
        <w:t>奮ってご参加いただけますよう，お願い</w:t>
      </w:r>
      <w:r w:rsidR="00F00ED3">
        <w:rPr>
          <w:rFonts w:ascii="Times New Roman" w:hAnsi="Times New Roman" w:cs="Times New Roman" w:hint="eastAsia"/>
        </w:rPr>
        <w:t>申し上げます</w:t>
      </w:r>
      <w:r w:rsidRPr="00F00ED3">
        <w:rPr>
          <w:rFonts w:ascii="Times New Roman" w:hAnsi="Times New Roman" w:cs="Times New Roman"/>
        </w:rPr>
        <w:t>．</w:t>
      </w:r>
    </w:p>
    <w:p w:rsidR="00C647B1" w:rsidRPr="00642318" w:rsidRDefault="00C647B1" w:rsidP="00C647B1">
      <w:pPr>
        <w:pStyle w:val="a3"/>
        <w:numPr>
          <w:ilvl w:val="1"/>
          <w:numId w:val="1"/>
        </w:numPr>
        <w:ind w:leftChars="0"/>
        <w:rPr>
          <w:rFonts w:asciiTheme="majorEastAsia" w:eastAsiaTheme="majorEastAsia" w:hAnsiTheme="majorEastAsia" w:cs="Times New Roman"/>
        </w:rPr>
      </w:pPr>
      <w:r w:rsidRPr="00642318">
        <w:rPr>
          <w:rFonts w:asciiTheme="majorEastAsia" w:eastAsiaTheme="majorEastAsia" w:hAnsiTheme="majorEastAsia" w:cs="Times New Roman"/>
        </w:rPr>
        <w:t>通常セッション</w:t>
      </w:r>
    </w:p>
    <w:p w:rsidR="00C647B1" w:rsidRPr="00F00ED3" w:rsidRDefault="00642318" w:rsidP="00C647B1">
      <w:pPr>
        <w:pStyle w:val="a3"/>
        <w:numPr>
          <w:ilvl w:val="2"/>
          <w:numId w:val="1"/>
        </w:numPr>
        <w:ind w:leftChars="0"/>
        <w:rPr>
          <w:rFonts w:ascii="Times New Roman" w:hAnsi="Times New Roman" w:cs="Times New Roman"/>
        </w:rPr>
      </w:pPr>
      <w:r w:rsidRPr="00642318">
        <w:rPr>
          <w:rFonts w:asciiTheme="majorEastAsia" w:eastAsiaTheme="majorEastAsia" w:hAnsiTheme="majorEastAsia" w:cs="Times New Roman" w:hint="eastAsia"/>
        </w:rPr>
        <w:t>説明</w:t>
      </w:r>
      <w:r>
        <w:rPr>
          <w:rFonts w:ascii="Times New Roman" w:hAnsi="Times New Roman" w:cs="Times New Roman" w:hint="eastAsia"/>
        </w:rPr>
        <w:t xml:space="preserve">: </w:t>
      </w:r>
      <w:r w:rsidR="00C647B1" w:rsidRPr="00F00ED3">
        <w:rPr>
          <w:rFonts w:ascii="Times New Roman" w:hAnsi="Times New Roman" w:cs="Times New Roman"/>
        </w:rPr>
        <w:t>これまでと同様のセッションです．</w:t>
      </w:r>
    </w:p>
    <w:p w:rsidR="00C647B1" w:rsidRPr="00F00ED3" w:rsidRDefault="00642318" w:rsidP="00C647B1">
      <w:pPr>
        <w:pStyle w:val="a3"/>
        <w:numPr>
          <w:ilvl w:val="2"/>
          <w:numId w:val="1"/>
        </w:numPr>
        <w:ind w:leftChars="0"/>
        <w:rPr>
          <w:rFonts w:ascii="Times New Roman" w:hAnsi="Times New Roman" w:cs="Times New Roman"/>
        </w:rPr>
      </w:pPr>
      <w:r w:rsidRPr="00642318">
        <w:rPr>
          <w:rFonts w:asciiTheme="majorEastAsia" w:eastAsiaTheme="majorEastAsia" w:hAnsiTheme="majorEastAsia" w:cs="Times New Roman" w:hint="eastAsia"/>
        </w:rPr>
        <w:t>新規性等</w:t>
      </w:r>
      <w:r>
        <w:rPr>
          <w:rFonts w:ascii="Times New Roman" w:hAnsi="Times New Roman" w:cs="Times New Roman" w:hint="eastAsia"/>
        </w:rPr>
        <w:t xml:space="preserve">: </w:t>
      </w:r>
      <w:r w:rsidR="00F00ED3">
        <w:rPr>
          <w:rFonts w:ascii="Times New Roman" w:hAnsi="Times New Roman" w:cs="Times New Roman"/>
        </w:rPr>
        <w:t>新規性，有用性等のある研究内容</w:t>
      </w:r>
      <w:r w:rsidR="00F00ED3">
        <w:rPr>
          <w:rFonts w:ascii="Times New Roman" w:hAnsi="Times New Roman" w:cs="Times New Roman" w:hint="eastAsia"/>
        </w:rPr>
        <w:t>で</w:t>
      </w:r>
      <w:r w:rsidR="00C647B1" w:rsidRPr="00F00ED3">
        <w:rPr>
          <w:rFonts w:ascii="Times New Roman" w:hAnsi="Times New Roman" w:cs="Times New Roman"/>
        </w:rPr>
        <w:t>あることが</w:t>
      </w:r>
      <w:r w:rsidR="00F00ED3">
        <w:rPr>
          <w:rFonts w:ascii="Times New Roman" w:hAnsi="Times New Roman" w:cs="Times New Roman" w:hint="eastAsia"/>
        </w:rPr>
        <w:t>必要です</w:t>
      </w:r>
      <w:r w:rsidR="00C647B1" w:rsidRPr="00F00ED3">
        <w:rPr>
          <w:rFonts w:ascii="Times New Roman" w:hAnsi="Times New Roman" w:cs="Times New Roman"/>
        </w:rPr>
        <w:t>．</w:t>
      </w:r>
    </w:p>
    <w:p w:rsidR="00C647B1" w:rsidRPr="00F00ED3" w:rsidRDefault="00642318" w:rsidP="00C647B1">
      <w:pPr>
        <w:pStyle w:val="a3"/>
        <w:numPr>
          <w:ilvl w:val="2"/>
          <w:numId w:val="1"/>
        </w:numPr>
        <w:ind w:leftChars="0"/>
        <w:rPr>
          <w:rFonts w:ascii="Times New Roman" w:hAnsi="Times New Roman" w:cs="Times New Roman"/>
        </w:rPr>
      </w:pPr>
      <w:r w:rsidRPr="00642318">
        <w:rPr>
          <w:rFonts w:asciiTheme="majorEastAsia" w:eastAsiaTheme="majorEastAsia" w:hAnsiTheme="majorEastAsia" w:cs="Times New Roman" w:hint="eastAsia"/>
        </w:rPr>
        <w:t>講演原稿</w:t>
      </w:r>
      <w:r>
        <w:rPr>
          <w:rFonts w:ascii="Times New Roman" w:hAnsi="Times New Roman" w:cs="Times New Roman" w:hint="eastAsia"/>
        </w:rPr>
        <w:t xml:space="preserve">: </w:t>
      </w:r>
      <w:r w:rsidR="00C647B1" w:rsidRPr="00F00ED3">
        <w:rPr>
          <w:rFonts w:ascii="Times New Roman" w:hAnsi="Times New Roman" w:cs="Times New Roman"/>
        </w:rPr>
        <w:t>提出が必要です</w:t>
      </w:r>
      <w:r>
        <w:rPr>
          <w:rFonts w:ascii="Times New Roman" w:hAnsi="Times New Roman" w:cs="Times New Roman" w:hint="eastAsia"/>
        </w:rPr>
        <w:t xml:space="preserve"> (</w:t>
      </w:r>
      <w:r w:rsidR="00C647B1" w:rsidRPr="00F00ED3">
        <w:rPr>
          <w:rFonts w:ascii="Times New Roman" w:hAnsi="Times New Roman" w:cs="Times New Roman"/>
        </w:rPr>
        <w:t>ページ数：</w:t>
      </w:r>
      <w:r w:rsidR="00C647B1" w:rsidRPr="00F00ED3">
        <w:rPr>
          <w:rFonts w:ascii="Times New Roman" w:hAnsi="Times New Roman" w:cs="Times New Roman"/>
        </w:rPr>
        <w:t>4</w:t>
      </w:r>
      <w:r w:rsidR="00F00ED3">
        <w:rPr>
          <w:rFonts w:ascii="Times New Roman" w:hAnsi="Times New Roman" w:cs="Times New Roman" w:hint="eastAsia"/>
        </w:rPr>
        <w:t>-</w:t>
      </w:r>
      <w:r w:rsidR="00C647B1" w:rsidRPr="00F00ED3">
        <w:rPr>
          <w:rFonts w:ascii="Times New Roman" w:hAnsi="Times New Roman" w:cs="Times New Roman"/>
        </w:rPr>
        <w:t>8</w:t>
      </w:r>
      <w:r w:rsidR="00C647B1" w:rsidRPr="00F00ED3">
        <w:rPr>
          <w:rFonts w:ascii="Times New Roman" w:hAnsi="Times New Roman" w:cs="Times New Roman"/>
        </w:rPr>
        <w:t>ページ</w:t>
      </w:r>
      <w:r>
        <w:rPr>
          <w:rFonts w:ascii="Times New Roman" w:hAnsi="Times New Roman" w:cs="Times New Roman" w:hint="eastAsia"/>
        </w:rPr>
        <w:t>目安・</w:t>
      </w:r>
      <w:r>
        <w:rPr>
          <w:rFonts w:ascii="Times New Roman" w:hAnsi="Times New Roman" w:cs="Times New Roman" w:hint="eastAsia"/>
        </w:rPr>
        <w:t>4</w:t>
      </w:r>
      <w:r>
        <w:rPr>
          <w:rFonts w:ascii="Times New Roman" w:hAnsi="Times New Roman" w:cs="Times New Roman" w:hint="eastAsia"/>
        </w:rPr>
        <w:t>ページ未満でも可</w:t>
      </w:r>
      <w:r>
        <w:rPr>
          <w:rFonts w:ascii="Times New Roman" w:hAnsi="Times New Roman" w:cs="Times New Roman" w:hint="eastAsia"/>
        </w:rPr>
        <w:t>)</w:t>
      </w:r>
      <w:r>
        <w:rPr>
          <w:rFonts w:ascii="Times New Roman" w:hAnsi="Times New Roman" w:cs="Times New Roman" w:hint="eastAsia"/>
        </w:rPr>
        <w:t>．</w:t>
      </w:r>
    </w:p>
    <w:p w:rsidR="00C647B1" w:rsidRPr="00F00ED3" w:rsidRDefault="00C647B1" w:rsidP="00642318">
      <w:pPr>
        <w:pStyle w:val="a3"/>
        <w:ind w:leftChars="0" w:left="1260"/>
        <w:rPr>
          <w:rFonts w:ascii="Times New Roman" w:hAnsi="Times New Roman" w:cs="Times New Roman"/>
        </w:rPr>
      </w:pPr>
      <w:r w:rsidRPr="00F00ED3">
        <w:rPr>
          <w:rFonts w:ascii="Times New Roman" w:hAnsi="Times New Roman" w:cs="Times New Roman"/>
        </w:rPr>
        <w:t>提出された講演原稿は，講演概要集</w:t>
      </w:r>
      <w:r w:rsidRPr="00F00ED3">
        <w:rPr>
          <w:rFonts w:ascii="Times New Roman" w:hAnsi="Times New Roman" w:cs="Times New Roman"/>
        </w:rPr>
        <w:t>(CD)</w:t>
      </w:r>
      <w:r w:rsidRPr="00F00ED3">
        <w:rPr>
          <w:rFonts w:ascii="Times New Roman" w:hAnsi="Times New Roman" w:cs="Times New Roman"/>
        </w:rPr>
        <w:t>に</w:t>
      </w:r>
      <w:r w:rsidR="00642318">
        <w:rPr>
          <w:rFonts w:ascii="Times New Roman" w:hAnsi="Times New Roman" w:cs="Times New Roman" w:hint="eastAsia"/>
        </w:rPr>
        <w:t>収録さ</w:t>
      </w:r>
      <w:r w:rsidRPr="00F00ED3">
        <w:rPr>
          <w:rFonts w:ascii="Times New Roman" w:hAnsi="Times New Roman" w:cs="Times New Roman"/>
        </w:rPr>
        <w:t>れます．</w:t>
      </w:r>
      <w:r w:rsidR="00642318">
        <w:rPr>
          <w:rFonts w:ascii="Times New Roman" w:hAnsi="Times New Roman" w:cs="Times New Roman" w:hint="eastAsia"/>
        </w:rPr>
        <w:t>著作権は</w:t>
      </w:r>
      <w:r w:rsidR="00642318" w:rsidRPr="00642318">
        <w:rPr>
          <w:rFonts w:ascii="Times New Roman" w:hAnsi="Times New Roman" w:cs="Times New Roman" w:hint="eastAsia"/>
        </w:rPr>
        <w:t>公益社団法人</w:t>
      </w:r>
      <w:r w:rsidR="00642318" w:rsidRPr="00642318">
        <w:rPr>
          <w:rFonts w:ascii="Times New Roman" w:hAnsi="Times New Roman" w:cs="Times New Roman" w:hint="eastAsia"/>
        </w:rPr>
        <w:t xml:space="preserve"> </w:t>
      </w:r>
      <w:r w:rsidR="00642318" w:rsidRPr="00642318">
        <w:rPr>
          <w:rFonts w:ascii="Times New Roman" w:hAnsi="Times New Roman" w:cs="Times New Roman" w:hint="eastAsia"/>
        </w:rPr>
        <w:t>計測自動制御学会に帰属</w:t>
      </w:r>
      <w:r w:rsidR="00642318">
        <w:rPr>
          <w:rFonts w:ascii="Times New Roman" w:hAnsi="Times New Roman" w:cs="Times New Roman" w:hint="eastAsia"/>
        </w:rPr>
        <w:t>します．</w:t>
      </w:r>
    </w:p>
    <w:p w:rsidR="00C647B1" w:rsidRPr="00F00ED3" w:rsidRDefault="00C647B1" w:rsidP="00C647B1">
      <w:pPr>
        <w:pStyle w:val="a3"/>
        <w:numPr>
          <w:ilvl w:val="2"/>
          <w:numId w:val="1"/>
        </w:numPr>
        <w:ind w:leftChars="0"/>
        <w:rPr>
          <w:rFonts w:ascii="Times New Roman" w:hAnsi="Times New Roman" w:cs="Times New Roman"/>
        </w:rPr>
      </w:pPr>
      <w:r w:rsidRPr="00642318">
        <w:rPr>
          <w:rFonts w:asciiTheme="majorEastAsia" w:eastAsiaTheme="majorEastAsia" w:hAnsiTheme="majorEastAsia" w:cs="Times New Roman"/>
        </w:rPr>
        <w:t>発表時間</w:t>
      </w:r>
      <w:r w:rsidR="00642318">
        <w:rPr>
          <w:rFonts w:ascii="Times New Roman" w:hAnsi="Times New Roman" w:cs="Times New Roman" w:hint="eastAsia"/>
        </w:rPr>
        <w:t xml:space="preserve">: </w:t>
      </w:r>
      <w:r w:rsidRPr="00F00ED3">
        <w:rPr>
          <w:rFonts w:ascii="Times New Roman" w:hAnsi="Times New Roman" w:cs="Times New Roman"/>
        </w:rPr>
        <w:t>，質疑応答を含め，</w:t>
      </w:r>
      <w:r w:rsidRPr="00F00ED3">
        <w:rPr>
          <w:rFonts w:ascii="Times New Roman" w:hAnsi="Times New Roman" w:cs="Times New Roman"/>
        </w:rPr>
        <w:t>30</w:t>
      </w:r>
      <w:r w:rsidRPr="00F00ED3">
        <w:rPr>
          <w:rFonts w:ascii="Times New Roman" w:hAnsi="Times New Roman" w:cs="Times New Roman"/>
        </w:rPr>
        <w:t>分前後を予定しています．</w:t>
      </w:r>
    </w:p>
    <w:p w:rsidR="00C647B1" w:rsidRPr="00642318" w:rsidRDefault="00C647B1" w:rsidP="00C647B1">
      <w:pPr>
        <w:pStyle w:val="a3"/>
        <w:numPr>
          <w:ilvl w:val="1"/>
          <w:numId w:val="1"/>
        </w:numPr>
        <w:ind w:leftChars="0"/>
        <w:rPr>
          <w:rFonts w:asciiTheme="majorEastAsia" w:eastAsiaTheme="majorEastAsia" w:hAnsiTheme="majorEastAsia" w:cs="Times New Roman"/>
        </w:rPr>
      </w:pPr>
      <w:r w:rsidRPr="00642318">
        <w:rPr>
          <w:rFonts w:asciiTheme="majorEastAsia" w:eastAsiaTheme="majorEastAsia" w:hAnsiTheme="majorEastAsia" w:cs="Times New Roman"/>
        </w:rPr>
        <w:t>萌芽セッション</w:t>
      </w:r>
    </w:p>
    <w:p w:rsidR="00642318" w:rsidRDefault="00642318" w:rsidP="00C647B1">
      <w:pPr>
        <w:pStyle w:val="a3"/>
        <w:numPr>
          <w:ilvl w:val="2"/>
          <w:numId w:val="1"/>
        </w:numPr>
        <w:ind w:leftChars="0"/>
        <w:rPr>
          <w:rFonts w:ascii="Times New Roman" w:hAnsi="Times New Roman" w:cs="Times New Roman"/>
        </w:rPr>
      </w:pPr>
      <w:r w:rsidRPr="00642318">
        <w:rPr>
          <w:rFonts w:asciiTheme="majorEastAsia" w:eastAsiaTheme="majorEastAsia" w:hAnsiTheme="majorEastAsia" w:cs="Times New Roman" w:hint="eastAsia"/>
        </w:rPr>
        <w:t>説明</w:t>
      </w:r>
      <w:r>
        <w:rPr>
          <w:rFonts w:ascii="Times New Roman" w:hAnsi="Times New Roman" w:cs="Times New Roman" w:hint="eastAsia"/>
        </w:rPr>
        <w:t xml:space="preserve">: </w:t>
      </w:r>
      <w:r w:rsidR="00C647B1" w:rsidRPr="00F00ED3">
        <w:rPr>
          <w:rFonts w:ascii="Times New Roman" w:hAnsi="Times New Roman" w:cs="Times New Roman"/>
        </w:rPr>
        <w:t>萌芽的あるいは発展途上の研究について，発表者と参加者の間で，深く議論できる場を提供するセッションです．</w:t>
      </w:r>
      <w:r w:rsidR="00F00ED3">
        <w:rPr>
          <w:rFonts w:ascii="Times New Roman" w:hAnsi="Times New Roman" w:cs="Times New Roman" w:hint="eastAsia"/>
        </w:rPr>
        <w:t>通常セッションより参加の垣根を低くしてあります．</w:t>
      </w:r>
    </w:p>
    <w:p w:rsidR="00642318" w:rsidRDefault="00642318" w:rsidP="00C647B1">
      <w:pPr>
        <w:pStyle w:val="a3"/>
        <w:numPr>
          <w:ilvl w:val="2"/>
          <w:numId w:val="1"/>
        </w:numPr>
        <w:ind w:leftChars="0"/>
        <w:rPr>
          <w:rFonts w:ascii="Times New Roman" w:hAnsi="Times New Roman" w:cs="Times New Roman"/>
        </w:rPr>
      </w:pPr>
      <w:r w:rsidRPr="00642318">
        <w:rPr>
          <w:rFonts w:asciiTheme="majorEastAsia" w:eastAsiaTheme="majorEastAsia" w:hAnsiTheme="majorEastAsia" w:cs="Times New Roman" w:hint="eastAsia"/>
        </w:rPr>
        <w:t>新規性等</w:t>
      </w:r>
      <w:r>
        <w:rPr>
          <w:rFonts w:ascii="Times New Roman" w:hAnsi="Times New Roman" w:cs="Times New Roman" w:hint="eastAsia"/>
        </w:rPr>
        <w:t xml:space="preserve">: </w:t>
      </w:r>
      <w:r>
        <w:rPr>
          <w:rFonts w:ascii="Times New Roman" w:hAnsi="Times New Roman" w:cs="Times New Roman" w:hint="eastAsia"/>
        </w:rPr>
        <w:t>本セッションへ投稿理由としては以下の</w:t>
      </w:r>
      <w:r>
        <w:rPr>
          <w:rFonts w:ascii="Times New Roman" w:hAnsi="Times New Roman" w:cs="Times New Roman" w:hint="eastAsia"/>
        </w:rPr>
        <w:t>2</w:t>
      </w:r>
      <w:r>
        <w:rPr>
          <w:rFonts w:ascii="Times New Roman" w:hAnsi="Times New Roman" w:cs="Times New Roman" w:hint="eastAsia"/>
        </w:rPr>
        <w:t>点が考えられます．</w:t>
      </w:r>
    </w:p>
    <w:p w:rsidR="00642318" w:rsidRDefault="00642318" w:rsidP="00642318">
      <w:pPr>
        <w:pStyle w:val="a3"/>
        <w:numPr>
          <w:ilvl w:val="4"/>
          <w:numId w:val="1"/>
        </w:numPr>
        <w:ind w:leftChars="0"/>
        <w:rPr>
          <w:rFonts w:ascii="Times New Roman" w:hAnsi="Times New Roman" w:cs="Times New Roman"/>
        </w:rPr>
      </w:pPr>
      <w:r>
        <w:rPr>
          <w:rFonts w:ascii="Times New Roman" w:hAnsi="Times New Roman" w:cs="Times New Roman" w:hint="eastAsia"/>
        </w:rPr>
        <w:t>アイディア段階で通常セッションで発表するほど研究内容が固まっていないが，他の研究者の意見を聞きたい・議論したい場合．研究室内研究会の拡大版を想定．</w:t>
      </w:r>
    </w:p>
    <w:p w:rsidR="00642318" w:rsidRDefault="00642318" w:rsidP="00642318">
      <w:pPr>
        <w:pStyle w:val="a3"/>
        <w:numPr>
          <w:ilvl w:val="4"/>
          <w:numId w:val="1"/>
        </w:numPr>
        <w:ind w:leftChars="0"/>
        <w:rPr>
          <w:rFonts w:ascii="Times New Roman" w:hAnsi="Times New Roman" w:cs="Times New Roman"/>
        </w:rPr>
      </w:pPr>
      <w:r>
        <w:rPr>
          <w:rFonts w:ascii="Times New Roman" w:hAnsi="Times New Roman" w:cs="Times New Roman" w:hint="eastAsia"/>
        </w:rPr>
        <w:t>既発表内容で，指摘事項・意見に関して他の研究者の意見を聞きたい・議論したい場合．</w:t>
      </w:r>
    </w:p>
    <w:p w:rsidR="00642318" w:rsidRDefault="00642318" w:rsidP="00642318">
      <w:pPr>
        <w:pStyle w:val="a3"/>
        <w:numPr>
          <w:ilvl w:val="2"/>
          <w:numId w:val="1"/>
        </w:numPr>
        <w:ind w:leftChars="0"/>
        <w:rPr>
          <w:rFonts w:ascii="Times New Roman" w:hAnsi="Times New Roman" w:cs="Times New Roman"/>
        </w:rPr>
      </w:pPr>
      <w:r w:rsidRPr="00642318">
        <w:rPr>
          <w:rFonts w:asciiTheme="majorEastAsia" w:eastAsiaTheme="majorEastAsia" w:hAnsiTheme="majorEastAsia" w:cs="Times New Roman" w:hint="eastAsia"/>
        </w:rPr>
        <w:t>講演原稿</w:t>
      </w:r>
      <w:r>
        <w:rPr>
          <w:rFonts w:ascii="Times New Roman" w:hAnsi="Times New Roman" w:cs="Times New Roman" w:hint="eastAsia"/>
        </w:rPr>
        <w:t xml:space="preserve">: </w:t>
      </w:r>
      <w:r w:rsidRPr="00F00ED3">
        <w:rPr>
          <w:rFonts w:ascii="Times New Roman" w:hAnsi="Times New Roman" w:cs="Times New Roman"/>
        </w:rPr>
        <w:t>提出は任意です</w:t>
      </w:r>
      <w:r>
        <w:rPr>
          <w:rFonts w:ascii="Times New Roman" w:hAnsi="Times New Roman" w:cs="Times New Roman" w:hint="eastAsia"/>
        </w:rPr>
        <w:t xml:space="preserve"> (</w:t>
      </w:r>
      <w:r w:rsidRPr="00F00ED3">
        <w:rPr>
          <w:rFonts w:ascii="Times New Roman" w:hAnsi="Times New Roman" w:cs="Times New Roman"/>
        </w:rPr>
        <w:t>ページ数：</w:t>
      </w:r>
      <w:r>
        <w:rPr>
          <w:rFonts w:ascii="Times New Roman" w:hAnsi="Times New Roman" w:cs="Times New Roman" w:hint="eastAsia"/>
        </w:rPr>
        <w:t>1-</w:t>
      </w:r>
      <w:r w:rsidR="002B52CE">
        <w:rPr>
          <w:rFonts w:ascii="Times New Roman" w:hAnsi="Times New Roman" w:cs="Times New Roman" w:hint="eastAsia"/>
        </w:rPr>
        <w:t>4</w:t>
      </w:r>
      <w:r w:rsidRPr="00F00ED3">
        <w:rPr>
          <w:rFonts w:ascii="Times New Roman" w:hAnsi="Times New Roman" w:cs="Times New Roman"/>
        </w:rPr>
        <w:t>ページ</w:t>
      </w:r>
      <w:r>
        <w:rPr>
          <w:rFonts w:ascii="Times New Roman" w:hAnsi="Times New Roman" w:cs="Times New Roman" w:hint="eastAsia"/>
        </w:rPr>
        <w:t>目安</w:t>
      </w:r>
      <w:r>
        <w:rPr>
          <w:rFonts w:ascii="Times New Roman" w:hAnsi="Times New Roman" w:cs="Times New Roman" w:hint="eastAsia"/>
        </w:rPr>
        <w:t>)</w:t>
      </w:r>
      <w:r>
        <w:rPr>
          <w:rFonts w:ascii="Times New Roman" w:hAnsi="Times New Roman" w:cs="Times New Roman" w:hint="eastAsia"/>
        </w:rPr>
        <w:t>．</w:t>
      </w:r>
    </w:p>
    <w:p w:rsidR="00642318" w:rsidRPr="00F00ED3" w:rsidRDefault="00642318" w:rsidP="00642318">
      <w:pPr>
        <w:pStyle w:val="a3"/>
        <w:ind w:leftChars="0" w:left="1260"/>
        <w:rPr>
          <w:rFonts w:ascii="Times New Roman" w:hAnsi="Times New Roman" w:cs="Times New Roman"/>
        </w:rPr>
      </w:pPr>
      <w:r w:rsidRPr="00F00ED3">
        <w:rPr>
          <w:rFonts w:ascii="Times New Roman" w:hAnsi="Times New Roman" w:cs="Times New Roman"/>
        </w:rPr>
        <w:t>提出される場合，講演概要集</w:t>
      </w:r>
      <w:r w:rsidRPr="00F00ED3">
        <w:rPr>
          <w:rFonts w:ascii="Times New Roman" w:hAnsi="Times New Roman" w:cs="Times New Roman"/>
        </w:rPr>
        <w:t>(CD)</w:t>
      </w:r>
      <w:r w:rsidRPr="00F00ED3">
        <w:rPr>
          <w:rFonts w:ascii="Times New Roman" w:hAnsi="Times New Roman" w:cs="Times New Roman"/>
        </w:rPr>
        <w:t>に収録</w:t>
      </w:r>
      <w:r>
        <w:rPr>
          <w:rFonts w:ascii="Times New Roman" w:hAnsi="Times New Roman" w:cs="Times New Roman" w:hint="eastAsia"/>
        </w:rPr>
        <w:t>されます．著作権は</w:t>
      </w:r>
      <w:r w:rsidRPr="00642318">
        <w:rPr>
          <w:rFonts w:ascii="Times New Roman" w:hAnsi="Times New Roman" w:cs="Times New Roman" w:hint="eastAsia"/>
        </w:rPr>
        <w:t>公益社団法人</w:t>
      </w:r>
      <w:r w:rsidRPr="00642318">
        <w:rPr>
          <w:rFonts w:ascii="Times New Roman" w:hAnsi="Times New Roman" w:cs="Times New Roman" w:hint="eastAsia"/>
        </w:rPr>
        <w:t xml:space="preserve"> </w:t>
      </w:r>
      <w:r w:rsidRPr="00642318">
        <w:rPr>
          <w:rFonts w:ascii="Times New Roman" w:hAnsi="Times New Roman" w:cs="Times New Roman" w:hint="eastAsia"/>
        </w:rPr>
        <w:t>計測自動制御学会に帰属</w:t>
      </w:r>
      <w:r>
        <w:rPr>
          <w:rFonts w:ascii="Times New Roman" w:hAnsi="Times New Roman" w:cs="Times New Roman" w:hint="eastAsia"/>
        </w:rPr>
        <w:t>します．この場合，既発表の内容でないことが要求されます．</w:t>
      </w:r>
    </w:p>
    <w:p w:rsidR="00642318" w:rsidRPr="00F00ED3" w:rsidRDefault="00642318" w:rsidP="00642318">
      <w:pPr>
        <w:pStyle w:val="a3"/>
        <w:numPr>
          <w:ilvl w:val="2"/>
          <w:numId w:val="1"/>
        </w:numPr>
        <w:ind w:leftChars="0"/>
        <w:rPr>
          <w:rFonts w:ascii="Times New Roman" w:hAnsi="Times New Roman" w:cs="Times New Roman"/>
        </w:rPr>
      </w:pPr>
      <w:r>
        <w:rPr>
          <w:rFonts w:asciiTheme="majorEastAsia" w:eastAsiaTheme="majorEastAsia" w:hAnsiTheme="majorEastAsia" w:cs="Times New Roman" w:hint="eastAsia"/>
        </w:rPr>
        <w:t>補助資料</w:t>
      </w:r>
      <w:r>
        <w:rPr>
          <w:rFonts w:ascii="Times New Roman" w:hAnsi="Times New Roman" w:cs="Times New Roman" w:hint="eastAsia"/>
        </w:rPr>
        <w:t xml:space="preserve">: </w:t>
      </w:r>
      <w:r>
        <w:rPr>
          <w:rFonts w:ascii="Times New Roman" w:hAnsi="Times New Roman" w:cs="Times New Roman" w:hint="eastAsia"/>
        </w:rPr>
        <w:t>議論活性化のために補助資料</w:t>
      </w:r>
      <w:r>
        <w:rPr>
          <w:rFonts w:ascii="Times New Roman" w:hAnsi="Times New Roman" w:cs="Times New Roman" w:hint="eastAsia"/>
        </w:rPr>
        <w:t>(</w:t>
      </w:r>
      <w:r>
        <w:rPr>
          <w:rFonts w:ascii="Times New Roman" w:hAnsi="Times New Roman" w:cs="Times New Roman" w:hint="eastAsia"/>
        </w:rPr>
        <w:t>既発表原稿含む</w:t>
      </w:r>
      <w:r>
        <w:rPr>
          <w:rFonts w:ascii="Times New Roman" w:hAnsi="Times New Roman" w:cs="Times New Roman" w:hint="eastAsia"/>
        </w:rPr>
        <w:t>)</w:t>
      </w:r>
      <w:r>
        <w:rPr>
          <w:rFonts w:ascii="Times New Roman" w:hAnsi="Times New Roman" w:cs="Times New Roman" w:hint="eastAsia"/>
        </w:rPr>
        <w:t>を当日持参・配布することも可能です．</w:t>
      </w:r>
      <w:r w:rsidRPr="00F00ED3">
        <w:rPr>
          <w:rFonts w:ascii="Times New Roman" w:hAnsi="Times New Roman" w:cs="Times New Roman"/>
        </w:rPr>
        <w:t>講演概要集</w:t>
      </w:r>
      <w:r w:rsidRPr="00F00ED3">
        <w:rPr>
          <w:rFonts w:ascii="Times New Roman" w:hAnsi="Times New Roman" w:cs="Times New Roman"/>
        </w:rPr>
        <w:t>(CD)</w:t>
      </w:r>
      <w:r w:rsidRPr="00F00ED3">
        <w:rPr>
          <w:rFonts w:ascii="Times New Roman" w:hAnsi="Times New Roman" w:cs="Times New Roman"/>
        </w:rPr>
        <w:t>に収録</w:t>
      </w:r>
      <w:r>
        <w:rPr>
          <w:rFonts w:ascii="Times New Roman" w:hAnsi="Times New Roman" w:cs="Times New Roman" w:hint="eastAsia"/>
        </w:rPr>
        <w:t>しません．また，著作権は</w:t>
      </w:r>
      <w:r w:rsidRPr="00642318">
        <w:rPr>
          <w:rFonts w:ascii="Times New Roman" w:hAnsi="Times New Roman" w:cs="Times New Roman" w:hint="eastAsia"/>
        </w:rPr>
        <w:t>公益社団法人</w:t>
      </w:r>
      <w:r w:rsidRPr="00642318">
        <w:rPr>
          <w:rFonts w:ascii="Times New Roman" w:hAnsi="Times New Roman" w:cs="Times New Roman" w:hint="eastAsia"/>
        </w:rPr>
        <w:t xml:space="preserve"> </w:t>
      </w:r>
      <w:r w:rsidRPr="00642318">
        <w:rPr>
          <w:rFonts w:ascii="Times New Roman" w:hAnsi="Times New Roman" w:cs="Times New Roman" w:hint="eastAsia"/>
        </w:rPr>
        <w:t>計測自動制御学会に帰属</w:t>
      </w:r>
      <w:r>
        <w:rPr>
          <w:rFonts w:ascii="Times New Roman" w:hAnsi="Times New Roman" w:cs="Times New Roman" w:hint="eastAsia"/>
        </w:rPr>
        <w:t>しません．原稿体裁は任意です．</w:t>
      </w:r>
    </w:p>
    <w:p w:rsidR="00642318" w:rsidRPr="00F00ED3" w:rsidRDefault="00642318" w:rsidP="00642318">
      <w:pPr>
        <w:pStyle w:val="a3"/>
        <w:ind w:leftChars="0" w:left="1260"/>
        <w:rPr>
          <w:rFonts w:ascii="Times New Roman" w:hAnsi="Times New Roman" w:cs="Times New Roman"/>
        </w:rPr>
      </w:pPr>
      <w:r>
        <w:rPr>
          <w:rFonts w:ascii="Times New Roman" w:hAnsi="Times New Roman" w:cs="Times New Roman" w:hint="eastAsia"/>
        </w:rPr>
        <w:t>なお，配布・回収</w:t>
      </w:r>
      <w:r>
        <w:rPr>
          <w:rFonts w:ascii="Times New Roman" w:hAnsi="Times New Roman" w:cs="Times New Roman" w:hint="eastAsia"/>
        </w:rPr>
        <w:t>(</w:t>
      </w:r>
      <w:r>
        <w:rPr>
          <w:rFonts w:ascii="Times New Roman" w:hAnsi="Times New Roman" w:cs="Times New Roman" w:hint="eastAsia"/>
        </w:rPr>
        <w:t>必要な場合</w:t>
      </w:r>
      <w:r>
        <w:rPr>
          <w:rFonts w:ascii="Times New Roman" w:hAnsi="Times New Roman" w:cs="Times New Roman" w:hint="eastAsia"/>
        </w:rPr>
        <w:t>)</w:t>
      </w:r>
      <w:r>
        <w:rPr>
          <w:rFonts w:ascii="Times New Roman" w:hAnsi="Times New Roman" w:cs="Times New Roman" w:hint="eastAsia"/>
        </w:rPr>
        <w:t>のお手伝いはしますが，</w:t>
      </w:r>
      <w:r w:rsidR="008F0A68">
        <w:rPr>
          <w:rFonts w:ascii="Times New Roman" w:hAnsi="Times New Roman" w:cs="Times New Roman" w:hint="eastAsia"/>
        </w:rPr>
        <w:t>本学会および他学会・組織の</w:t>
      </w:r>
      <w:r>
        <w:rPr>
          <w:rFonts w:ascii="Times New Roman" w:hAnsi="Times New Roman" w:cs="Times New Roman" w:hint="eastAsia"/>
        </w:rPr>
        <w:t>著作権規定に抵触しないことを含め，管理は著者責任でお願いします．</w:t>
      </w:r>
    </w:p>
    <w:p w:rsidR="00642318" w:rsidRPr="00F00ED3" w:rsidRDefault="00642318" w:rsidP="00642318">
      <w:pPr>
        <w:pStyle w:val="a3"/>
        <w:numPr>
          <w:ilvl w:val="2"/>
          <w:numId w:val="1"/>
        </w:numPr>
        <w:ind w:leftChars="0"/>
        <w:rPr>
          <w:rFonts w:ascii="Times New Roman" w:hAnsi="Times New Roman" w:cs="Times New Roman"/>
        </w:rPr>
      </w:pPr>
      <w:r w:rsidRPr="00642318">
        <w:rPr>
          <w:rFonts w:asciiTheme="majorEastAsia" w:eastAsiaTheme="majorEastAsia" w:hAnsiTheme="majorEastAsia" w:cs="Times New Roman"/>
        </w:rPr>
        <w:t>発表時間</w:t>
      </w:r>
      <w:r>
        <w:rPr>
          <w:rFonts w:ascii="Times New Roman" w:hAnsi="Times New Roman" w:cs="Times New Roman" w:hint="eastAsia"/>
        </w:rPr>
        <w:t xml:space="preserve">: </w:t>
      </w:r>
      <w:r w:rsidRPr="00F00ED3">
        <w:rPr>
          <w:rFonts w:ascii="Times New Roman" w:hAnsi="Times New Roman" w:cs="Times New Roman"/>
        </w:rPr>
        <w:t>発表件数に応じて調整させていただきます．</w:t>
      </w:r>
    </w:p>
    <w:p w:rsidR="00C647B1" w:rsidRPr="00F00ED3" w:rsidRDefault="00C647B1" w:rsidP="00C647B1">
      <w:pPr>
        <w:pStyle w:val="a3"/>
        <w:numPr>
          <w:ilvl w:val="0"/>
          <w:numId w:val="1"/>
        </w:numPr>
        <w:ind w:leftChars="0"/>
        <w:rPr>
          <w:rFonts w:ascii="Times New Roman" w:hAnsi="Times New Roman" w:cs="Times New Roman"/>
        </w:rPr>
      </w:pPr>
      <w:r w:rsidRPr="00642318">
        <w:rPr>
          <w:rFonts w:asciiTheme="majorEastAsia" w:eastAsiaTheme="majorEastAsia" w:hAnsiTheme="majorEastAsia" w:cs="Times New Roman"/>
          <w:u w:val="single"/>
        </w:rPr>
        <w:t>講演申し込み締切</w:t>
      </w:r>
      <w:r w:rsidRPr="00F00ED3">
        <w:rPr>
          <w:rFonts w:ascii="Times New Roman" w:hAnsi="Times New Roman" w:cs="Times New Roman"/>
        </w:rPr>
        <w:t xml:space="preserve">: </w:t>
      </w:r>
      <w:r w:rsidR="009A52F6">
        <w:rPr>
          <w:rFonts w:ascii="Times New Roman" w:hAnsi="Times New Roman" w:cs="Times New Roman" w:hint="eastAsia"/>
        </w:rPr>
        <w:t>２０１６年４月１３日（水</w:t>
      </w:r>
      <w:r w:rsidR="00B12FA9">
        <w:rPr>
          <w:rFonts w:ascii="Times New Roman" w:hAnsi="Times New Roman" w:cs="Times New Roman" w:hint="eastAsia"/>
        </w:rPr>
        <w:t>）</w:t>
      </w:r>
    </w:p>
    <w:p w:rsidR="00C647B1" w:rsidRPr="00F00ED3" w:rsidRDefault="00C647B1" w:rsidP="00C647B1">
      <w:pPr>
        <w:pStyle w:val="a3"/>
        <w:numPr>
          <w:ilvl w:val="0"/>
          <w:numId w:val="1"/>
        </w:numPr>
        <w:ind w:leftChars="0"/>
        <w:rPr>
          <w:rFonts w:ascii="Times New Roman" w:hAnsi="Times New Roman" w:cs="Times New Roman"/>
        </w:rPr>
      </w:pPr>
      <w:r w:rsidRPr="00642318">
        <w:rPr>
          <w:rFonts w:asciiTheme="majorEastAsia" w:eastAsiaTheme="majorEastAsia" w:hAnsiTheme="majorEastAsia" w:cs="Times New Roman"/>
          <w:u w:val="single"/>
        </w:rPr>
        <w:t>原稿提出締切</w:t>
      </w:r>
      <w:r w:rsidRPr="00F00ED3">
        <w:rPr>
          <w:rFonts w:ascii="Times New Roman" w:hAnsi="Times New Roman" w:cs="Times New Roman"/>
        </w:rPr>
        <w:t xml:space="preserve">: </w:t>
      </w:r>
      <w:r w:rsidR="005D136F">
        <w:rPr>
          <w:rFonts w:ascii="Times New Roman" w:hAnsi="Times New Roman" w:cs="Times New Roman" w:hint="eastAsia"/>
        </w:rPr>
        <w:t>２０１６</w:t>
      </w:r>
      <w:r w:rsidR="00F23CEA">
        <w:rPr>
          <w:rFonts w:ascii="Times New Roman" w:hAnsi="Times New Roman" w:cs="Times New Roman" w:hint="eastAsia"/>
        </w:rPr>
        <w:t>年４月３０</w:t>
      </w:r>
      <w:r w:rsidR="009A52F6">
        <w:rPr>
          <w:rFonts w:ascii="Times New Roman" w:hAnsi="Times New Roman" w:cs="Times New Roman" w:hint="eastAsia"/>
        </w:rPr>
        <w:t>日（金</w:t>
      </w:r>
      <w:r w:rsidR="00B12FA9">
        <w:rPr>
          <w:rFonts w:ascii="Times New Roman" w:hAnsi="Times New Roman" w:cs="Times New Roman" w:hint="eastAsia"/>
        </w:rPr>
        <w:t>）</w:t>
      </w:r>
    </w:p>
    <w:p w:rsidR="00C647B1" w:rsidRPr="00F00ED3" w:rsidRDefault="00C647B1" w:rsidP="00C647B1">
      <w:pPr>
        <w:pStyle w:val="a3"/>
        <w:numPr>
          <w:ilvl w:val="0"/>
          <w:numId w:val="1"/>
        </w:numPr>
        <w:ind w:leftChars="0"/>
        <w:rPr>
          <w:rFonts w:ascii="Times New Roman" w:hAnsi="Times New Roman" w:cs="Times New Roman"/>
        </w:rPr>
      </w:pPr>
      <w:r w:rsidRPr="00642318">
        <w:rPr>
          <w:rFonts w:asciiTheme="majorEastAsia" w:eastAsiaTheme="majorEastAsia" w:hAnsiTheme="majorEastAsia" w:cs="Times New Roman"/>
          <w:u w:val="single"/>
        </w:rPr>
        <w:t>参加申し込み締切</w:t>
      </w:r>
      <w:r w:rsidRPr="00F00ED3">
        <w:rPr>
          <w:rFonts w:ascii="Times New Roman" w:hAnsi="Times New Roman" w:cs="Times New Roman"/>
        </w:rPr>
        <w:t xml:space="preserve">: </w:t>
      </w:r>
      <w:r w:rsidR="005D136F">
        <w:rPr>
          <w:rFonts w:ascii="Times New Roman" w:hAnsi="Times New Roman" w:cs="Times New Roman" w:hint="eastAsia"/>
        </w:rPr>
        <w:t>２０１６</w:t>
      </w:r>
      <w:r w:rsidR="00F23CEA">
        <w:rPr>
          <w:rFonts w:ascii="Times New Roman" w:hAnsi="Times New Roman" w:cs="Times New Roman" w:hint="eastAsia"/>
        </w:rPr>
        <w:t>年５月１０日（火</w:t>
      </w:r>
      <w:bookmarkStart w:id="0" w:name="_GoBack"/>
      <w:bookmarkEnd w:id="0"/>
      <w:r w:rsidR="00B12FA9">
        <w:rPr>
          <w:rFonts w:ascii="Times New Roman" w:hAnsi="Times New Roman" w:cs="Times New Roman" w:hint="eastAsia"/>
        </w:rPr>
        <w:t>）</w:t>
      </w:r>
    </w:p>
    <w:p w:rsidR="00C647B1" w:rsidRPr="00F00ED3" w:rsidRDefault="00C647B1" w:rsidP="00C647B1">
      <w:pPr>
        <w:pStyle w:val="a3"/>
        <w:numPr>
          <w:ilvl w:val="0"/>
          <w:numId w:val="1"/>
        </w:numPr>
        <w:ind w:leftChars="0"/>
        <w:rPr>
          <w:rFonts w:ascii="Times New Roman" w:hAnsi="Times New Roman" w:cs="Times New Roman"/>
        </w:rPr>
      </w:pPr>
      <w:r w:rsidRPr="00642318">
        <w:rPr>
          <w:rFonts w:asciiTheme="majorEastAsia" w:eastAsiaTheme="majorEastAsia" w:hAnsiTheme="majorEastAsia" w:cs="Times New Roman"/>
          <w:u w:val="single"/>
        </w:rPr>
        <w:t>連絡先</w:t>
      </w:r>
      <w:r w:rsidRPr="00F00ED3">
        <w:rPr>
          <w:rFonts w:ascii="Times New Roman" w:hAnsi="Times New Roman" w:cs="Times New Roman"/>
        </w:rPr>
        <w:t>:</w:t>
      </w:r>
      <w:r w:rsidR="009A52F6">
        <w:rPr>
          <w:rFonts w:ascii="Times New Roman" w:hAnsi="Times New Roman" w:cs="Times New Roman" w:hint="eastAsia"/>
        </w:rPr>
        <w:t xml:space="preserve"> monnai</w:t>
      </w:r>
      <w:r w:rsidR="009A52F6">
        <w:rPr>
          <w:rFonts w:ascii="Times New Roman" w:hAnsi="Times New Roman" w:cs="Times New Roman"/>
        </w:rPr>
        <w:t>@a</w:t>
      </w:r>
      <w:r w:rsidR="009A52F6">
        <w:rPr>
          <w:rFonts w:ascii="Times New Roman" w:hAnsi="Times New Roman" w:cs="Times New Roman" w:hint="eastAsia"/>
        </w:rPr>
        <w:t xml:space="preserve">ppi.keio.ac.jp </w:t>
      </w:r>
      <w:r w:rsidR="009A52F6">
        <w:rPr>
          <w:rFonts w:ascii="Times New Roman" w:hAnsi="Times New Roman" w:cs="Times New Roman" w:hint="eastAsia"/>
        </w:rPr>
        <w:t>（門内</w:t>
      </w:r>
      <w:r w:rsidR="009A52F6">
        <w:rPr>
          <w:rFonts w:ascii="Times New Roman" w:hAnsi="Times New Roman" w:cs="Times New Roman" w:hint="eastAsia"/>
        </w:rPr>
        <w:t xml:space="preserve"> </w:t>
      </w:r>
      <w:r w:rsidR="009A52F6">
        <w:rPr>
          <w:rFonts w:ascii="Times New Roman" w:hAnsi="Times New Roman" w:cs="Times New Roman" w:hint="eastAsia"/>
        </w:rPr>
        <w:t>靖明，慶應義塾大学）</w:t>
      </w:r>
    </w:p>
    <w:p w:rsidR="00C647B1" w:rsidRPr="009A52F6" w:rsidRDefault="00C647B1" w:rsidP="00C647B1">
      <w:pPr>
        <w:rPr>
          <w:rFonts w:ascii="Times New Roman" w:hAnsi="Times New Roman" w:cs="Times New Roman"/>
        </w:rPr>
      </w:pPr>
    </w:p>
    <w:p w:rsidR="00C647B1" w:rsidRPr="00F00ED3" w:rsidRDefault="00C647B1">
      <w:pPr>
        <w:widowControl/>
        <w:jc w:val="left"/>
        <w:rPr>
          <w:rFonts w:ascii="Times New Roman" w:hAnsi="Times New Roman" w:cs="Times New Roman"/>
        </w:rPr>
      </w:pPr>
      <w:r w:rsidRPr="00F00ED3">
        <w:rPr>
          <w:rFonts w:ascii="Times New Roman" w:hAnsi="Times New Roman" w:cs="Times New Roman"/>
        </w:rPr>
        <w:br w:type="page"/>
      </w:r>
    </w:p>
    <w:p w:rsidR="00C647B1" w:rsidRPr="00F00ED3" w:rsidRDefault="00C647B1" w:rsidP="00C647B1">
      <w:pPr>
        <w:pStyle w:val="a3"/>
        <w:numPr>
          <w:ilvl w:val="0"/>
          <w:numId w:val="2"/>
        </w:numPr>
        <w:ind w:leftChars="0"/>
        <w:rPr>
          <w:rFonts w:ascii="Times New Roman" w:hAnsi="Times New Roman" w:cs="Times New Roman"/>
        </w:rPr>
      </w:pPr>
      <w:r w:rsidRPr="00F00ED3">
        <w:rPr>
          <w:rFonts w:ascii="Times New Roman" w:hAnsi="Times New Roman" w:cs="Times New Roman"/>
        </w:rPr>
        <w:lastRenderedPageBreak/>
        <w:t>発表題目</w:t>
      </w:r>
      <w:r w:rsidRPr="00F00ED3">
        <w:rPr>
          <w:rFonts w:ascii="Times New Roman" w:hAnsi="Times New Roman" w:cs="Times New Roman"/>
        </w:rPr>
        <w:tab/>
        <w:t xml:space="preserve"> [</w:t>
      </w:r>
      <w:r w:rsidRPr="00F00ED3">
        <w:rPr>
          <w:rFonts w:ascii="Times New Roman" w:hAnsi="Times New Roman" w:cs="Times New Roman"/>
        </w:rPr>
        <w:tab/>
      </w:r>
      <w:r w:rsidRPr="00F00ED3">
        <w:rPr>
          <w:rFonts w:ascii="Times New Roman" w:hAnsi="Times New Roman" w:cs="Times New Roman"/>
        </w:rPr>
        <w:tab/>
      </w:r>
      <w:r w:rsidRPr="00F00ED3">
        <w:rPr>
          <w:rFonts w:ascii="Times New Roman" w:hAnsi="Times New Roman" w:cs="Times New Roman"/>
        </w:rPr>
        <w:tab/>
      </w:r>
      <w:r w:rsidRPr="00F00ED3">
        <w:rPr>
          <w:rFonts w:ascii="Times New Roman" w:hAnsi="Times New Roman" w:cs="Times New Roman"/>
        </w:rPr>
        <w:tab/>
        <w:t>]</w:t>
      </w:r>
    </w:p>
    <w:p w:rsidR="00C647B1" w:rsidRPr="00F00ED3" w:rsidRDefault="00C647B1" w:rsidP="00C647B1">
      <w:pPr>
        <w:pStyle w:val="a3"/>
        <w:numPr>
          <w:ilvl w:val="0"/>
          <w:numId w:val="2"/>
        </w:numPr>
        <w:ind w:leftChars="0"/>
        <w:rPr>
          <w:rFonts w:ascii="Times New Roman" w:hAnsi="Times New Roman" w:cs="Times New Roman"/>
        </w:rPr>
      </w:pPr>
      <w:r w:rsidRPr="00F00ED3">
        <w:rPr>
          <w:rFonts w:ascii="Times New Roman" w:hAnsi="Times New Roman" w:cs="Times New Roman"/>
        </w:rPr>
        <w:t>著者名</w:t>
      </w:r>
      <w:r w:rsidRPr="00F00ED3">
        <w:rPr>
          <w:rFonts w:ascii="Times New Roman" w:hAnsi="Times New Roman" w:cs="Times New Roman"/>
        </w:rPr>
        <w:tab/>
        <w:t xml:space="preserve"> [</w:t>
      </w:r>
      <w:r w:rsidRPr="00F00ED3">
        <w:rPr>
          <w:rFonts w:ascii="Times New Roman" w:hAnsi="Times New Roman" w:cs="Times New Roman"/>
        </w:rPr>
        <w:tab/>
      </w:r>
      <w:r w:rsidRPr="00F00ED3">
        <w:rPr>
          <w:rFonts w:ascii="Times New Roman" w:hAnsi="Times New Roman" w:cs="Times New Roman"/>
        </w:rPr>
        <w:tab/>
      </w:r>
      <w:r w:rsidRPr="00F00ED3">
        <w:rPr>
          <w:rFonts w:ascii="Times New Roman" w:hAnsi="Times New Roman" w:cs="Times New Roman"/>
        </w:rPr>
        <w:tab/>
      </w:r>
      <w:r w:rsidRPr="00F00ED3">
        <w:rPr>
          <w:rFonts w:ascii="Times New Roman" w:hAnsi="Times New Roman" w:cs="Times New Roman"/>
        </w:rPr>
        <w:tab/>
        <w:t>]</w:t>
      </w:r>
    </w:p>
    <w:p w:rsidR="00C647B1" w:rsidRPr="00F00ED3" w:rsidRDefault="00C647B1" w:rsidP="00C647B1">
      <w:pPr>
        <w:pStyle w:val="a3"/>
        <w:numPr>
          <w:ilvl w:val="0"/>
          <w:numId w:val="2"/>
        </w:numPr>
        <w:ind w:leftChars="0"/>
        <w:rPr>
          <w:rFonts w:ascii="Times New Roman" w:hAnsi="Times New Roman" w:cs="Times New Roman"/>
        </w:rPr>
      </w:pPr>
      <w:r w:rsidRPr="00F00ED3">
        <w:rPr>
          <w:rFonts w:ascii="Times New Roman" w:hAnsi="Times New Roman" w:cs="Times New Roman"/>
        </w:rPr>
        <w:t>所属</w:t>
      </w:r>
      <w:r w:rsidRPr="00F00ED3">
        <w:rPr>
          <w:rFonts w:ascii="Times New Roman" w:hAnsi="Times New Roman" w:cs="Times New Roman"/>
        </w:rPr>
        <w:tab/>
        <w:t xml:space="preserve"> [</w:t>
      </w:r>
      <w:r w:rsidRPr="00F00ED3">
        <w:rPr>
          <w:rFonts w:ascii="Times New Roman" w:hAnsi="Times New Roman" w:cs="Times New Roman"/>
        </w:rPr>
        <w:tab/>
      </w:r>
      <w:r w:rsidRPr="00F00ED3">
        <w:rPr>
          <w:rFonts w:ascii="Times New Roman" w:hAnsi="Times New Roman" w:cs="Times New Roman"/>
        </w:rPr>
        <w:tab/>
      </w:r>
      <w:r w:rsidRPr="00F00ED3">
        <w:rPr>
          <w:rFonts w:ascii="Times New Roman" w:hAnsi="Times New Roman" w:cs="Times New Roman"/>
        </w:rPr>
        <w:tab/>
      </w:r>
      <w:r w:rsidRPr="00F00ED3">
        <w:rPr>
          <w:rFonts w:ascii="Times New Roman" w:hAnsi="Times New Roman" w:cs="Times New Roman"/>
        </w:rPr>
        <w:tab/>
        <w:t>]</w:t>
      </w:r>
      <w:r w:rsidRPr="00F00ED3">
        <w:rPr>
          <w:rFonts w:ascii="Times New Roman" w:hAnsi="Times New Roman" w:cs="Times New Roman"/>
        </w:rPr>
        <w:br/>
      </w:r>
    </w:p>
    <w:p w:rsidR="00C647B1" w:rsidRPr="00F00ED3" w:rsidRDefault="00C647B1" w:rsidP="00C647B1">
      <w:pPr>
        <w:pStyle w:val="a3"/>
        <w:numPr>
          <w:ilvl w:val="0"/>
          <w:numId w:val="2"/>
        </w:numPr>
        <w:ind w:leftChars="0"/>
        <w:rPr>
          <w:rFonts w:ascii="Times New Roman" w:hAnsi="Times New Roman" w:cs="Times New Roman"/>
        </w:rPr>
      </w:pPr>
      <w:r w:rsidRPr="00F00ED3">
        <w:rPr>
          <w:rFonts w:ascii="Times New Roman" w:hAnsi="Times New Roman" w:cs="Times New Roman"/>
        </w:rPr>
        <w:t>発表を希望されるセッション（いずれかを選択）</w:t>
      </w:r>
    </w:p>
    <w:p w:rsidR="00C647B1" w:rsidRPr="00F00ED3" w:rsidRDefault="00C647B1" w:rsidP="00C647B1">
      <w:pPr>
        <w:pStyle w:val="a3"/>
        <w:numPr>
          <w:ilvl w:val="1"/>
          <w:numId w:val="2"/>
        </w:numPr>
        <w:ind w:leftChars="0"/>
        <w:rPr>
          <w:rFonts w:ascii="Times New Roman" w:hAnsi="Times New Roman" w:cs="Times New Roman"/>
        </w:rPr>
      </w:pPr>
      <w:r w:rsidRPr="00F00ED3">
        <w:rPr>
          <w:rFonts w:ascii="Times New Roman" w:hAnsi="Times New Roman" w:cs="Times New Roman"/>
        </w:rPr>
        <w:t>通常セッション</w:t>
      </w:r>
      <w:r w:rsidRPr="00F00ED3">
        <w:rPr>
          <w:rFonts w:ascii="Times New Roman" w:hAnsi="Times New Roman" w:cs="Times New Roman"/>
        </w:rPr>
        <w:br/>
        <w:t>→</w:t>
      </w:r>
      <w:r w:rsidRPr="00F00ED3">
        <w:rPr>
          <w:rFonts w:ascii="Times New Roman" w:hAnsi="Times New Roman" w:cs="Times New Roman"/>
        </w:rPr>
        <w:t>「原稿の書き方」にしたがって，講演原稿を作成・提出してください．</w:t>
      </w:r>
      <w:r w:rsidRPr="00F00ED3">
        <w:rPr>
          <w:rFonts w:ascii="Times New Roman" w:hAnsi="Times New Roman" w:cs="Times New Roman"/>
        </w:rPr>
        <w:br/>
      </w:r>
    </w:p>
    <w:p w:rsidR="00C647B1" w:rsidRPr="00F00ED3" w:rsidRDefault="00C647B1" w:rsidP="00C647B1">
      <w:pPr>
        <w:pStyle w:val="a3"/>
        <w:numPr>
          <w:ilvl w:val="1"/>
          <w:numId w:val="2"/>
        </w:numPr>
        <w:ind w:leftChars="0"/>
        <w:rPr>
          <w:rFonts w:ascii="Times New Roman" w:hAnsi="Times New Roman" w:cs="Times New Roman"/>
        </w:rPr>
      </w:pPr>
      <w:r w:rsidRPr="00F00ED3">
        <w:rPr>
          <w:rFonts w:ascii="Times New Roman" w:hAnsi="Times New Roman" w:cs="Times New Roman"/>
        </w:rPr>
        <w:t>萌芽セッション</w:t>
      </w:r>
      <w:r w:rsidRPr="00F00ED3">
        <w:rPr>
          <w:rFonts w:ascii="Times New Roman" w:hAnsi="Times New Roman" w:cs="Times New Roman"/>
        </w:rPr>
        <w:br/>
      </w:r>
      <w:r w:rsidRPr="00F00ED3">
        <w:rPr>
          <w:rFonts w:ascii="Times New Roman" w:hAnsi="Times New Roman" w:cs="Times New Roman"/>
        </w:rPr>
        <w:t>講演原稿について（いずれかを選択）</w:t>
      </w:r>
    </w:p>
    <w:p w:rsidR="00642318" w:rsidRDefault="00C647B1" w:rsidP="00C647B1">
      <w:pPr>
        <w:pStyle w:val="a3"/>
        <w:numPr>
          <w:ilvl w:val="2"/>
          <w:numId w:val="2"/>
        </w:numPr>
        <w:ind w:leftChars="0"/>
        <w:rPr>
          <w:rFonts w:ascii="Times New Roman" w:hAnsi="Times New Roman" w:cs="Times New Roman"/>
        </w:rPr>
      </w:pPr>
      <w:r w:rsidRPr="00F00ED3">
        <w:rPr>
          <w:rFonts w:ascii="Times New Roman" w:hAnsi="Times New Roman" w:cs="Times New Roman"/>
        </w:rPr>
        <w:t>提出する</w:t>
      </w:r>
      <w:r w:rsidR="00903837" w:rsidRPr="00F00ED3">
        <w:rPr>
          <w:rFonts w:ascii="Times New Roman" w:hAnsi="Times New Roman" w:cs="Times New Roman"/>
        </w:rPr>
        <w:br/>
      </w:r>
      <w:r w:rsidRPr="00F00ED3">
        <w:rPr>
          <w:rFonts w:ascii="Times New Roman" w:hAnsi="Times New Roman" w:cs="Times New Roman"/>
        </w:rPr>
        <w:t>講演概要集</w:t>
      </w:r>
      <w:r w:rsidRPr="00F00ED3">
        <w:rPr>
          <w:rFonts w:ascii="Times New Roman" w:hAnsi="Times New Roman" w:cs="Times New Roman"/>
        </w:rPr>
        <w:t>(CD)</w:t>
      </w:r>
      <w:r w:rsidRPr="00F00ED3">
        <w:rPr>
          <w:rFonts w:ascii="Times New Roman" w:hAnsi="Times New Roman" w:cs="Times New Roman"/>
        </w:rPr>
        <w:t>へ収録</w:t>
      </w:r>
      <w:r w:rsidR="00642318">
        <w:rPr>
          <w:rFonts w:ascii="Times New Roman" w:hAnsi="Times New Roman" w:cs="Times New Roman" w:hint="eastAsia"/>
        </w:rPr>
        <w:t>されます．</w:t>
      </w:r>
    </w:p>
    <w:p w:rsidR="00642318" w:rsidRDefault="00642318" w:rsidP="00642318">
      <w:pPr>
        <w:pStyle w:val="a3"/>
        <w:ind w:leftChars="0" w:left="1260"/>
        <w:rPr>
          <w:rFonts w:ascii="Times New Roman" w:hAnsi="Times New Roman" w:cs="Times New Roman"/>
        </w:rPr>
      </w:pPr>
      <w:r w:rsidRPr="00F00ED3">
        <w:rPr>
          <w:rFonts w:ascii="Times New Roman" w:hAnsi="Times New Roman" w:cs="Times New Roman"/>
        </w:rPr>
        <w:t>→</w:t>
      </w:r>
      <w:r w:rsidRPr="00F00ED3">
        <w:rPr>
          <w:rFonts w:ascii="Times New Roman" w:hAnsi="Times New Roman" w:cs="Times New Roman"/>
        </w:rPr>
        <w:t>「原稿の書き方」にしたがって，講演原稿を作成・提出してください．</w:t>
      </w:r>
      <w:r w:rsidRPr="00F00ED3">
        <w:rPr>
          <w:rFonts w:ascii="Times New Roman" w:hAnsi="Times New Roman" w:cs="Times New Roman"/>
        </w:rPr>
        <w:br/>
      </w:r>
      <w:r>
        <w:rPr>
          <w:rFonts w:ascii="Times New Roman" w:hAnsi="Times New Roman" w:cs="Times New Roman" w:hint="eastAsia"/>
        </w:rPr>
        <w:t>本学会および他学会・組織の著作権規定に抵触しないようご注意願います．</w:t>
      </w:r>
    </w:p>
    <w:p w:rsidR="00903837" w:rsidRPr="00642318" w:rsidRDefault="00903837" w:rsidP="00642318">
      <w:pPr>
        <w:rPr>
          <w:rFonts w:ascii="Times New Roman" w:hAnsi="Times New Roman" w:cs="Times New Roman"/>
        </w:rPr>
      </w:pPr>
    </w:p>
    <w:p w:rsidR="003D6D9E" w:rsidRDefault="00C647B1" w:rsidP="00C647B1">
      <w:pPr>
        <w:pStyle w:val="a3"/>
        <w:numPr>
          <w:ilvl w:val="2"/>
          <w:numId w:val="2"/>
        </w:numPr>
        <w:ind w:leftChars="0"/>
        <w:rPr>
          <w:rFonts w:ascii="Times New Roman" w:hAnsi="Times New Roman" w:cs="Times New Roman"/>
        </w:rPr>
      </w:pPr>
      <w:r w:rsidRPr="00F00ED3">
        <w:rPr>
          <w:rFonts w:ascii="Times New Roman" w:hAnsi="Times New Roman" w:cs="Times New Roman"/>
        </w:rPr>
        <w:t>提出しない</w:t>
      </w:r>
      <w:r w:rsidR="00903837" w:rsidRPr="00F00ED3">
        <w:rPr>
          <w:rFonts w:ascii="Times New Roman" w:hAnsi="Times New Roman" w:cs="Times New Roman"/>
        </w:rPr>
        <w:br/>
      </w:r>
      <w:r w:rsidRPr="00F00ED3">
        <w:rPr>
          <w:rFonts w:ascii="Times New Roman" w:hAnsi="Times New Roman" w:cs="Times New Roman"/>
        </w:rPr>
        <w:t>→</w:t>
      </w:r>
      <w:r w:rsidRPr="00F00ED3">
        <w:rPr>
          <w:rFonts w:ascii="Times New Roman" w:hAnsi="Times New Roman" w:cs="Times New Roman"/>
        </w:rPr>
        <w:t>発表時に必要な</w:t>
      </w:r>
      <w:r w:rsidR="00642318">
        <w:rPr>
          <w:rFonts w:ascii="Times New Roman" w:hAnsi="Times New Roman" w:cs="Times New Roman" w:hint="eastAsia"/>
        </w:rPr>
        <w:t>補助</w:t>
      </w:r>
      <w:r w:rsidRPr="00F00ED3">
        <w:rPr>
          <w:rFonts w:ascii="Times New Roman" w:hAnsi="Times New Roman" w:cs="Times New Roman"/>
        </w:rPr>
        <w:t>資料があれば，ご持参ください．</w:t>
      </w:r>
      <w:r w:rsidR="00903837" w:rsidRPr="00F00ED3">
        <w:rPr>
          <w:rFonts w:ascii="Times New Roman" w:hAnsi="Times New Roman" w:cs="Times New Roman"/>
        </w:rPr>
        <w:br/>
      </w:r>
      <w:r w:rsidRPr="00F00ED3">
        <w:rPr>
          <w:rFonts w:ascii="Times New Roman" w:hAnsi="Times New Roman" w:cs="Times New Roman"/>
        </w:rPr>
        <w:t>配布物の</w:t>
      </w:r>
      <w:r w:rsidR="00642318">
        <w:rPr>
          <w:rFonts w:ascii="Times New Roman" w:hAnsi="Times New Roman" w:cs="Times New Roman" w:hint="eastAsia"/>
        </w:rPr>
        <w:t>部数については前日までにお知らせします．</w:t>
      </w:r>
    </w:p>
    <w:p w:rsidR="00642318" w:rsidRPr="00F00ED3" w:rsidRDefault="00642318" w:rsidP="00642318">
      <w:pPr>
        <w:pStyle w:val="a3"/>
        <w:ind w:leftChars="0" w:left="1260"/>
        <w:rPr>
          <w:rFonts w:ascii="Times New Roman" w:hAnsi="Times New Roman" w:cs="Times New Roman"/>
        </w:rPr>
      </w:pPr>
      <w:r>
        <w:rPr>
          <w:rFonts w:ascii="Times New Roman" w:hAnsi="Times New Roman" w:cs="Times New Roman" w:hint="eastAsia"/>
        </w:rPr>
        <w:t>配布・回収</w:t>
      </w:r>
      <w:r>
        <w:rPr>
          <w:rFonts w:ascii="Times New Roman" w:hAnsi="Times New Roman" w:cs="Times New Roman" w:hint="eastAsia"/>
        </w:rPr>
        <w:t>(</w:t>
      </w:r>
      <w:r>
        <w:rPr>
          <w:rFonts w:ascii="Times New Roman" w:hAnsi="Times New Roman" w:cs="Times New Roman" w:hint="eastAsia"/>
        </w:rPr>
        <w:t>必要な場合</w:t>
      </w:r>
      <w:r>
        <w:rPr>
          <w:rFonts w:ascii="Times New Roman" w:hAnsi="Times New Roman" w:cs="Times New Roman" w:hint="eastAsia"/>
        </w:rPr>
        <w:t>)</w:t>
      </w:r>
      <w:r>
        <w:rPr>
          <w:rFonts w:ascii="Times New Roman" w:hAnsi="Times New Roman" w:cs="Times New Roman" w:hint="eastAsia"/>
        </w:rPr>
        <w:t>のお手伝いはしますが，</w:t>
      </w:r>
      <w:r w:rsidR="008F0A68">
        <w:rPr>
          <w:rFonts w:ascii="Times New Roman" w:hAnsi="Times New Roman" w:cs="Times New Roman" w:hint="eastAsia"/>
        </w:rPr>
        <w:t>本学会および他学会・組織</w:t>
      </w:r>
      <w:r>
        <w:rPr>
          <w:rFonts w:ascii="Times New Roman" w:hAnsi="Times New Roman" w:cs="Times New Roman" w:hint="eastAsia"/>
        </w:rPr>
        <w:t>の著作権規定に抵触しないことを含め，管理は著者責任でお願いします．</w:t>
      </w:r>
    </w:p>
    <w:sectPr w:rsidR="00642318" w:rsidRPr="00F00ED3" w:rsidSect="00C647B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34E" w:rsidRDefault="008E634E" w:rsidP="001F253A">
      <w:r>
        <w:separator/>
      </w:r>
    </w:p>
  </w:endnote>
  <w:endnote w:type="continuationSeparator" w:id="0">
    <w:p w:rsidR="008E634E" w:rsidRDefault="008E634E" w:rsidP="001F2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34E" w:rsidRDefault="008E634E" w:rsidP="001F253A">
      <w:r>
        <w:separator/>
      </w:r>
    </w:p>
  </w:footnote>
  <w:footnote w:type="continuationSeparator" w:id="0">
    <w:p w:rsidR="008E634E" w:rsidRDefault="008E634E" w:rsidP="001F25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35EA"/>
    <w:multiLevelType w:val="hybridMultilevel"/>
    <w:tmpl w:val="937A42FE"/>
    <w:lvl w:ilvl="0" w:tplc="0C8CCC40">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104C91BA">
      <w:start w:val="1"/>
      <w:numFmt w:val="bullet"/>
      <w:lvlText w:val="−"/>
      <w:lvlJc w:val="left"/>
      <w:pPr>
        <w:ind w:left="1260" w:hanging="420"/>
      </w:pPr>
      <w:rPr>
        <w:rFonts w:ascii="ＭＳ 明朝" w:eastAsia="ＭＳ 明朝" w:hAnsi="ＭＳ 明朝" w:hint="eastAsia"/>
        <w:lang w:val="en-US"/>
      </w:rPr>
    </w:lvl>
    <w:lvl w:ilvl="3" w:tplc="3C1EB8B6">
      <w:start w:val="1"/>
      <w:numFmt w:val="bullet"/>
      <w:lvlText w:val="※"/>
      <w:lvlJc w:val="left"/>
      <w:pPr>
        <w:ind w:left="1680" w:hanging="420"/>
      </w:pPr>
      <w:rPr>
        <w:rFonts w:ascii="ＭＳ 明朝" w:eastAsia="ＭＳ 明朝" w:hAnsi="ＭＳ 明朝" w:hint="eastAsia"/>
        <w:lang w:val="en-US"/>
      </w:rPr>
    </w:lvl>
    <w:lvl w:ilvl="4" w:tplc="5E44CBAA">
      <w:start w:val="1"/>
      <w:numFmt w:val="upperLetter"/>
      <w:lvlText w:val="(%5)"/>
      <w:lvlJc w:val="left"/>
      <w:pPr>
        <w:ind w:left="2040" w:hanging="360"/>
      </w:pPr>
      <w:rPr>
        <w:rFont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95F51A9"/>
    <w:multiLevelType w:val="hybridMultilevel"/>
    <w:tmpl w:val="97645DCC"/>
    <w:lvl w:ilvl="0" w:tplc="0C8CCC40">
      <w:start w:val="1"/>
      <w:numFmt w:val="bullet"/>
      <w:lvlText w:val=""/>
      <w:lvlJc w:val="left"/>
      <w:pPr>
        <w:ind w:left="420" w:hanging="420"/>
      </w:pPr>
      <w:rPr>
        <w:rFonts w:ascii="Wingdings" w:hAnsi="Wingdings" w:hint="default"/>
      </w:rPr>
    </w:lvl>
    <w:lvl w:ilvl="1" w:tplc="53846AF4">
      <w:start w:val="1"/>
      <w:numFmt w:val="bullet"/>
      <w:lvlText w:val=""/>
      <w:lvlJc w:val="left"/>
      <w:pPr>
        <w:ind w:left="840" w:hanging="420"/>
      </w:pPr>
      <w:rPr>
        <w:rFonts w:ascii="Wingdings" w:hAnsi="Wingdings" w:hint="default"/>
      </w:rPr>
    </w:lvl>
    <w:lvl w:ilvl="2" w:tplc="53846AF4">
      <w:start w:val="1"/>
      <w:numFmt w:val="bullet"/>
      <w:lvlText w:val=""/>
      <w:lvlJc w:val="left"/>
      <w:pPr>
        <w:ind w:left="1260" w:hanging="420"/>
      </w:pPr>
      <w:rPr>
        <w:rFonts w:ascii="Wingdings" w:hAnsi="Wingdings" w:hint="default"/>
      </w:rPr>
    </w:lvl>
    <w:lvl w:ilvl="3" w:tplc="53846AF4">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47B1"/>
    <w:rsid w:val="000633B4"/>
    <w:rsid w:val="001F253A"/>
    <w:rsid w:val="002B52CE"/>
    <w:rsid w:val="00331B1D"/>
    <w:rsid w:val="003D6D9E"/>
    <w:rsid w:val="004354F6"/>
    <w:rsid w:val="005D136F"/>
    <w:rsid w:val="00642318"/>
    <w:rsid w:val="006B32FE"/>
    <w:rsid w:val="008E634E"/>
    <w:rsid w:val="008F0A68"/>
    <w:rsid w:val="00903837"/>
    <w:rsid w:val="009A52F6"/>
    <w:rsid w:val="00B12FA9"/>
    <w:rsid w:val="00B81BB4"/>
    <w:rsid w:val="00BD1C04"/>
    <w:rsid w:val="00C647B1"/>
    <w:rsid w:val="00F00ED3"/>
    <w:rsid w:val="00F23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7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7B1"/>
    <w:pPr>
      <w:ind w:leftChars="400" w:left="840"/>
    </w:pPr>
  </w:style>
  <w:style w:type="paragraph" w:styleId="a4">
    <w:name w:val="header"/>
    <w:basedOn w:val="a"/>
    <w:link w:val="a5"/>
    <w:uiPriority w:val="99"/>
    <w:unhideWhenUsed/>
    <w:rsid w:val="001F253A"/>
    <w:pPr>
      <w:tabs>
        <w:tab w:val="center" w:pos="4252"/>
        <w:tab w:val="right" w:pos="8504"/>
      </w:tabs>
      <w:snapToGrid w:val="0"/>
    </w:pPr>
  </w:style>
  <w:style w:type="character" w:customStyle="1" w:styleId="a5">
    <w:name w:val="ヘッダー (文字)"/>
    <w:basedOn w:val="a0"/>
    <w:link w:val="a4"/>
    <w:uiPriority w:val="99"/>
    <w:rsid w:val="001F253A"/>
  </w:style>
  <w:style w:type="paragraph" w:styleId="a6">
    <w:name w:val="footer"/>
    <w:basedOn w:val="a"/>
    <w:link w:val="a7"/>
    <w:uiPriority w:val="99"/>
    <w:unhideWhenUsed/>
    <w:rsid w:val="001F253A"/>
    <w:pPr>
      <w:tabs>
        <w:tab w:val="center" w:pos="4252"/>
        <w:tab w:val="right" w:pos="8504"/>
      </w:tabs>
      <w:snapToGrid w:val="0"/>
    </w:pPr>
  </w:style>
  <w:style w:type="character" w:customStyle="1" w:styleId="a7">
    <w:name w:val="フッター (文字)"/>
    <w:basedOn w:val="a0"/>
    <w:link w:val="a6"/>
    <w:uiPriority w:val="99"/>
    <w:rsid w:val="001F253A"/>
  </w:style>
  <w:style w:type="character" w:styleId="a8">
    <w:name w:val="Hyperlink"/>
    <w:basedOn w:val="a0"/>
    <w:uiPriority w:val="99"/>
    <w:unhideWhenUsed/>
    <w:rsid w:val="009A52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7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7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ukida</dc:creator>
  <cp:lastModifiedBy>monnai</cp:lastModifiedBy>
  <cp:revision>12</cp:revision>
  <dcterms:created xsi:type="dcterms:W3CDTF">2015-03-09T07:35:00Z</dcterms:created>
  <dcterms:modified xsi:type="dcterms:W3CDTF">2016-03-11T09:32:00Z</dcterms:modified>
</cp:coreProperties>
</file>